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76" w:rsidRPr="000C1076" w:rsidRDefault="000C1076" w:rsidP="000C1076">
      <w:pPr>
        <w:spacing w:after="0" w:line="240" w:lineRule="auto"/>
        <w:ind w:firstLine="993"/>
        <w:jc w:val="center"/>
        <w:rPr>
          <w:rFonts w:ascii="Times New Roman" w:hAnsi="Times New Roman"/>
          <w:sz w:val="26"/>
          <w:szCs w:val="26"/>
          <w:lang w:val="en-US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Partner A. Life Story</w:t>
      </w:r>
    </w:p>
    <w:p w:rsidR="000C1076" w:rsidRPr="000C1076" w:rsidRDefault="000C1076" w:rsidP="000C1076">
      <w:pPr>
        <w:spacing w:after="0" w:line="240" w:lineRule="auto"/>
        <w:ind w:firstLine="993"/>
        <w:jc w:val="both"/>
        <w:rPr>
          <w:rFonts w:ascii="Times New Roman" w:hAnsi="Times New Roman"/>
          <w:sz w:val="26"/>
          <w:szCs w:val="26"/>
          <w:lang w:val="uk-UA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There were 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how many) children in the family of Walter Roberts and Betty Lou. At that time her parents were teaching acting in an _________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where). When she was </w:t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  <w:t xml:space="preserve">_____ (how old) years old her parents got divorced.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Her _____ (who) went with Dad to Atlanta.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Julia and her sister stayed with their </w:t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  <w:t>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with whom). She finished school at 17 and started a new life in 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where). Her brother became an actor. When Julia was 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how old) he invited her to play the role of his sister, in his film “Blood is Red”. __________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why) she was invited to play a minor part in the film “Criminal Story”. In 1988 her film “__________” (what film) became a hit in the USA. For the next film “Steel Magnolias” she was nominated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to  _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__________(what…to). But only the film “________” turned her into Hollywood’s biggest female star. </w:t>
      </w:r>
    </w:p>
    <w:p w:rsidR="000C1076" w:rsidRPr="000C1076" w:rsidRDefault="000C1076" w:rsidP="000C107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___________________________________________________________________________</w:t>
      </w:r>
    </w:p>
    <w:p w:rsidR="000C1076" w:rsidRPr="000C1076" w:rsidRDefault="000C1076" w:rsidP="000C1076">
      <w:pPr>
        <w:spacing w:after="0" w:line="240" w:lineRule="auto"/>
        <w:ind w:firstLine="993"/>
        <w:jc w:val="center"/>
        <w:rPr>
          <w:rFonts w:ascii="Times New Roman" w:hAnsi="Times New Roman"/>
          <w:sz w:val="26"/>
          <w:szCs w:val="26"/>
          <w:lang w:val="en-US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Partner B. Life Story</w:t>
      </w:r>
    </w:p>
    <w:p w:rsidR="000C1076" w:rsidRPr="000C1076" w:rsidRDefault="000C1076" w:rsidP="000C1076">
      <w:pPr>
        <w:spacing w:after="0" w:line="240" w:lineRule="auto"/>
        <w:ind w:firstLine="993"/>
        <w:jc w:val="both"/>
        <w:rPr>
          <w:rFonts w:ascii="Times New Roman" w:hAnsi="Times New Roman"/>
          <w:sz w:val="26"/>
          <w:szCs w:val="26"/>
          <w:lang w:val="uk-UA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There were three children in the family of _________________ (what …….names). At that time her parents were teaching 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what) acting in an Art School. When she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was  4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years old her parents got_______(what happened). Her brother went with Dad to_______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where). Julia and her ______ (who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)stayed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with their Mum. She finished school at (at what age) and started a new life in New York. Her brother became an actor. When Julia was 19 he invited her to play the role of his sister, in his film “________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”(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what film). Because her acting was good she was invited to play a minor part in the film “______________” (what film) In 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when) her film “Fantastic Pizza” became a hit in the USA.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for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her next film “_______” (what film) she was nominated to  Oscar. But only the film “Pretty Woman” turned her into_______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What ……. into).</w:t>
      </w:r>
    </w:p>
    <w:p w:rsidR="000C1076" w:rsidRPr="000C1076" w:rsidRDefault="000C1076" w:rsidP="000C107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____________________________________________________________________________</w:t>
      </w:r>
    </w:p>
    <w:p w:rsidR="000C1076" w:rsidRPr="000C1076" w:rsidRDefault="000C1076" w:rsidP="000C1076">
      <w:pPr>
        <w:spacing w:after="0" w:line="240" w:lineRule="auto"/>
        <w:ind w:firstLine="993"/>
        <w:jc w:val="center"/>
        <w:rPr>
          <w:rFonts w:ascii="Times New Roman" w:hAnsi="Times New Roman"/>
          <w:sz w:val="26"/>
          <w:szCs w:val="26"/>
          <w:lang w:val="en-US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Partner A. Life Story</w:t>
      </w:r>
    </w:p>
    <w:p w:rsidR="000C1076" w:rsidRPr="000C1076" w:rsidRDefault="000C1076" w:rsidP="000C1076">
      <w:pPr>
        <w:spacing w:after="0" w:line="240" w:lineRule="auto"/>
        <w:ind w:firstLine="993"/>
        <w:jc w:val="both"/>
        <w:rPr>
          <w:rFonts w:ascii="Times New Roman" w:hAnsi="Times New Roman"/>
          <w:sz w:val="26"/>
          <w:szCs w:val="26"/>
          <w:lang w:val="uk-UA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There were 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how many) children in the family of Walter Roberts and Betty Lou. At that time her parents were teaching acting in an _________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where). When she was </w:t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  <w:t xml:space="preserve">_____ (how old) years old her parents got divorced.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Her _____ (who) went with Dad to Atlanta.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Julia and her sister stayed with their </w:t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</w:r>
      <w:r w:rsidRPr="000C1076">
        <w:rPr>
          <w:rFonts w:ascii="Times New Roman" w:hAnsi="Times New Roman"/>
          <w:sz w:val="26"/>
          <w:szCs w:val="26"/>
          <w:lang w:val="en-US"/>
        </w:rPr>
        <w:softHyphen/>
        <w:t>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with whom). She finished school at 17 and started a new life in 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where). Her brother became an actor. When Julia was 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how old) he invited her to play the role of his sister, in his film “Blood is Red”. __________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why) she was invited to play a minor part in the film “Criminal Story”. In 1988 her film “__________” (what film) became a hit in the USA. For the next film “Steel Magnolias” she was nominated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to  _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__________(what…to). But only the film “________” turned her into Hollywood’s biggest female star. </w:t>
      </w:r>
    </w:p>
    <w:p w:rsidR="000C1076" w:rsidRPr="000C1076" w:rsidRDefault="000C1076" w:rsidP="000C107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___________________________________________________________________________</w:t>
      </w:r>
    </w:p>
    <w:p w:rsidR="000C1076" w:rsidRPr="000C1076" w:rsidRDefault="000C1076" w:rsidP="000C1076">
      <w:pPr>
        <w:spacing w:after="0" w:line="240" w:lineRule="auto"/>
        <w:ind w:firstLine="993"/>
        <w:jc w:val="center"/>
        <w:rPr>
          <w:rFonts w:ascii="Times New Roman" w:hAnsi="Times New Roman"/>
          <w:sz w:val="26"/>
          <w:szCs w:val="26"/>
          <w:lang w:val="en-US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Partner B. Life Story</w:t>
      </w:r>
    </w:p>
    <w:p w:rsidR="000C1076" w:rsidRPr="000C1076" w:rsidRDefault="000C1076" w:rsidP="000C1076">
      <w:pPr>
        <w:spacing w:after="0" w:line="240" w:lineRule="auto"/>
        <w:ind w:firstLine="993"/>
        <w:jc w:val="both"/>
        <w:rPr>
          <w:rFonts w:ascii="Times New Roman" w:hAnsi="Times New Roman"/>
          <w:sz w:val="26"/>
          <w:szCs w:val="26"/>
          <w:lang w:val="en-US"/>
        </w:rPr>
      </w:pPr>
      <w:r w:rsidRPr="000C1076">
        <w:rPr>
          <w:rFonts w:ascii="Times New Roman" w:hAnsi="Times New Roman"/>
          <w:sz w:val="26"/>
          <w:szCs w:val="26"/>
          <w:lang w:val="en-US"/>
        </w:rPr>
        <w:t>There were three children in the family of _________________ (what …….names). At that time her parents were teaching 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what) acting in an Art School. When she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was  4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years old her parents got_______(what happened). Her brother went with Dad to_______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where). Julia and her ______ (who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)stayed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with their Mum. She finished school at (at what age) and started a new life in New York. Her brother became an actor. When Julia was 19 he invited her to play the role of his sister, in his film “________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”(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what film). Because her acting was good she was invited to play a minor part in the film “______________” (what film) In 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when) her film “Fantastic Pizza” became a hit in the USA. 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for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 xml:space="preserve"> her next film “_______” (what film) she was nominated to  Oscar. But only the film “Pretty Woman” turned her into_______</w:t>
      </w:r>
      <w:proofErr w:type="gramStart"/>
      <w:r w:rsidRPr="000C1076">
        <w:rPr>
          <w:rFonts w:ascii="Times New Roman" w:hAnsi="Times New Roman"/>
          <w:sz w:val="26"/>
          <w:szCs w:val="26"/>
          <w:lang w:val="en-US"/>
        </w:rPr>
        <w:t>_(</w:t>
      </w:r>
      <w:proofErr w:type="gramEnd"/>
      <w:r w:rsidRPr="000C1076">
        <w:rPr>
          <w:rFonts w:ascii="Times New Roman" w:hAnsi="Times New Roman"/>
          <w:sz w:val="26"/>
          <w:szCs w:val="26"/>
          <w:lang w:val="en-US"/>
        </w:rPr>
        <w:t>What ……. into).</w:t>
      </w:r>
    </w:p>
    <w:p w:rsidR="00813D92" w:rsidRPr="000C1076" w:rsidRDefault="00813D92">
      <w:pPr>
        <w:rPr>
          <w:lang w:val="en-US"/>
        </w:rPr>
      </w:pPr>
    </w:p>
    <w:sectPr w:rsidR="00813D92" w:rsidRPr="000C1076" w:rsidSect="000C1076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076"/>
    <w:rsid w:val="000C1076"/>
    <w:rsid w:val="00813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7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3164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2013-02-17T07:51:00Z</dcterms:created>
  <dcterms:modified xsi:type="dcterms:W3CDTF">2013-02-17T07:53:00Z</dcterms:modified>
</cp:coreProperties>
</file>